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61D8" w:rsidRDefault="00F8199A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Расходы бюджета администрации   </w:t>
      </w:r>
      <w:r w:rsidR="00E51A88">
        <w:rPr>
          <w:rFonts w:ascii="Times New Roman" w:hAnsi="Times New Roman"/>
          <w:b/>
          <w:sz w:val="28"/>
        </w:rPr>
        <w:t>Покровского</w:t>
      </w:r>
      <w:r>
        <w:rPr>
          <w:rFonts w:ascii="Times New Roman" w:hAnsi="Times New Roman"/>
          <w:b/>
          <w:sz w:val="28"/>
        </w:rPr>
        <w:t xml:space="preserve"> сельсовета на 20</w:t>
      </w:r>
      <w:r w:rsidR="00B657BA">
        <w:rPr>
          <w:rFonts w:ascii="Times New Roman" w:hAnsi="Times New Roman"/>
          <w:b/>
          <w:sz w:val="28"/>
        </w:rPr>
        <w:t>2</w:t>
      </w:r>
      <w:r w:rsidR="00724D3E">
        <w:rPr>
          <w:rFonts w:ascii="Times New Roman" w:hAnsi="Times New Roman"/>
          <w:b/>
          <w:sz w:val="28"/>
        </w:rPr>
        <w:t>1</w:t>
      </w:r>
      <w:r>
        <w:rPr>
          <w:rFonts w:ascii="Times New Roman" w:hAnsi="Times New Roman"/>
          <w:b/>
          <w:sz w:val="28"/>
        </w:rPr>
        <w:t xml:space="preserve"> год</w:t>
      </w:r>
    </w:p>
    <w:p w:rsidR="00A661D8" w:rsidRDefault="00F8199A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 плановый период 20</w:t>
      </w:r>
      <w:r w:rsidR="00F104BE">
        <w:rPr>
          <w:rFonts w:ascii="Times New Roman" w:hAnsi="Times New Roman"/>
          <w:b/>
          <w:sz w:val="28"/>
        </w:rPr>
        <w:t>2</w:t>
      </w:r>
      <w:r w:rsidR="00724D3E">
        <w:rPr>
          <w:rFonts w:ascii="Times New Roman" w:hAnsi="Times New Roman"/>
          <w:b/>
          <w:sz w:val="28"/>
        </w:rPr>
        <w:t>2</w:t>
      </w:r>
      <w:r>
        <w:rPr>
          <w:rFonts w:ascii="Times New Roman" w:hAnsi="Times New Roman"/>
          <w:b/>
          <w:sz w:val="28"/>
        </w:rPr>
        <w:t xml:space="preserve"> и 20</w:t>
      </w:r>
      <w:r w:rsidR="00E51A88">
        <w:rPr>
          <w:rFonts w:ascii="Times New Roman" w:hAnsi="Times New Roman"/>
          <w:b/>
          <w:sz w:val="28"/>
        </w:rPr>
        <w:t>2</w:t>
      </w:r>
      <w:r w:rsidR="00724D3E">
        <w:rPr>
          <w:rFonts w:ascii="Times New Roman" w:hAnsi="Times New Roman"/>
          <w:b/>
          <w:sz w:val="28"/>
        </w:rPr>
        <w:t>3</w:t>
      </w:r>
      <w:r>
        <w:rPr>
          <w:rFonts w:ascii="Times New Roman" w:hAnsi="Times New Roman"/>
          <w:b/>
          <w:sz w:val="28"/>
        </w:rPr>
        <w:t xml:space="preserve"> годы по кодам </w:t>
      </w:r>
      <w:r w:rsidR="00DE5F59">
        <w:rPr>
          <w:rFonts w:ascii="Times New Roman" w:hAnsi="Times New Roman"/>
          <w:b/>
          <w:sz w:val="28"/>
        </w:rPr>
        <w:t xml:space="preserve"> подгруппам и элементам видов расходов бюджета.</w:t>
      </w:r>
    </w:p>
    <w:p w:rsidR="00E51A88" w:rsidRDefault="00E51A88">
      <w:pPr>
        <w:jc w:val="center"/>
        <w:rPr>
          <w:rFonts w:ascii="Times New Roman" w:hAnsi="Times New Roman"/>
          <w:b/>
          <w:sz w:val="28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3"/>
        <w:gridCol w:w="1319"/>
        <w:gridCol w:w="1232"/>
        <w:gridCol w:w="1276"/>
        <w:gridCol w:w="1241"/>
      </w:tblGrid>
      <w:tr w:rsidR="00A661D8" w:rsidTr="00E51A88">
        <w:tc>
          <w:tcPr>
            <w:tcW w:w="4503" w:type="dxa"/>
            <w:vMerge w:val="restart"/>
          </w:tcPr>
          <w:p w:rsidR="00A661D8" w:rsidRDefault="00F8199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</w:p>
          <w:p w:rsidR="00A661D8" w:rsidRDefault="00A661D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9" w:type="dxa"/>
            <w:vMerge w:val="restart"/>
          </w:tcPr>
          <w:p w:rsidR="00A661D8" w:rsidRDefault="00F8199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КОСГУ</w:t>
            </w:r>
          </w:p>
        </w:tc>
        <w:tc>
          <w:tcPr>
            <w:tcW w:w="3749" w:type="dxa"/>
            <w:gridSpan w:val="3"/>
          </w:tcPr>
          <w:p w:rsidR="00A661D8" w:rsidRDefault="00F8199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Сумма, тыс.руб.</w:t>
            </w:r>
          </w:p>
        </w:tc>
      </w:tr>
      <w:tr w:rsidR="00A661D8" w:rsidTr="00E51A88">
        <w:tc>
          <w:tcPr>
            <w:tcW w:w="4503" w:type="dxa"/>
            <w:vMerge/>
          </w:tcPr>
          <w:p w:rsidR="00A661D8" w:rsidRDefault="00A661D8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319" w:type="dxa"/>
            <w:vMerge/>
          </w:tcPr>
          <w:p w:rsidR="00A661D8" w:rsidRDefault="00A661D8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</w:tcPr>
          <w:p w:rsidR="00A661D8" w:rsidRDefault="00F8199A" w:rsidP="00F104B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  <w:r w:rsidR="00B657BA">
              <w:rPr>
                <w:rFonts w:ascii="Times New Roman" w:hAnsi="Times New Roman"/>
                <w:sz w:val="24"/>
              </w:rPr>
              <w:t>2</w:t>
            </w:r>
            <w:r w:rsidR="00724D3E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A661D8" w:rsidRDefault="00F8199A" w:rsidP="00F104B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  <w:r w:rsidR="00F104BE">
              <w:rPr>
                <w:rFonts w:ascii="Times New Roman" w:hAnsi="Times New Roman"/>
                <w:sz w:val="24"/>
              </w:rPr>
              <w:t>2</w:t>
            </w:r>
            <w:r w:rsidR="00724D3E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41" w:type="dxa"/>
          </w:tcPr>
          <w:p w:rsidR="00A661D8" w:rsidRDefault="00F8199A" w:rsidP="00F104B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  <w:r w:rsidR="00E51A88">
              <w:rPr>
                <w:rFonts w:ascii="Times New Roman" w:hAnsi="Times New Roman"/>
                <w:sz w:val="24"/>
              </w:rPr>
              <w:t>2</w:t>
            </w:r>
            <w:r w:rsidR="00724D3E">
              <w:rPr>
                <w:rFonts w:ascii="Times New Roman" w:hAnsi="Times New Roman"/>
                <w:sz w:val="24"/>
              </w:rPr>
              <w:t>3</w:t>
            </w:r>
          </w:p>
        </w:tc>
      </w:tr>
      <w:tr w:rsidR="00A661D8" w:rsidTr="00E51A88">
        <w:tc>
          <w:tcPr>
            <w:tcW w:w="4503" w:type="dxa"/>
          </w:tcPr>
          <w:p w:rsidR="00A661D8" w:rsidRPr="0044269F" w:rsidRDefault="00F8199A">
            <w:pPr>
              <w:rPr>
                <w:rFonts w:ascii="Times New Roman" w:hAnsi="Times New Roman"/>
                <w:b/>
                <w:sz w:val="28"/>
              </w:rPr>
            </w:pPr>
            <w:r w:rsidRPr="0044269F">
              <w:rPr>
                <w:rFonts w:ascii="Times New Roman" w:hAnsi="Times New Roman"/>
                <w:b/>
                <w:sz w:val="28"/>
              </w:rPr>
              <w:t>Расходы бюджета, всего</w:t>
            </w:r>
          </w:p>
        </w:tc>
        <w:tc>
          <w:tcPr>
            <w:tcW w:w="1319" w:type="dxa"/>
          </w:tcPr>
          <w:p w:rsidR="00A661D8" w:rsidRPr="0044269F" w:rsidRDefault="00F8199A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44269F">
              <w:rPr>
                <w:rFonts w:ascii="Times New Roman" w:hAnsi="Times New Roman"/>
                <w:b/>
                <w:sz w:val="28"/>
              </w:rPr>
              <w:t>000</w:t>
            </w:r>
          </w:p>
        </w:tc>
        <w:tc>
          <w:tcPr>
            <w:tcW w:w="1232" w:type="dxa"/>
          </w:tcPr>
          <w:p w:rsidR="00A661D8" w:rsidRPr="0044269F" w:rsidRDefault="00724D3E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5254,67</w:t>
            </w:r>
          </w:p>
        </w:tc>
        <w:tc>
          <w:tcPr>
            <w:tcW w:w="1276" w:type="dxa"/>
          </w:tcPr>
          <w:p w:rsidR="00A661D8" w:rsidRPr="0044269F" w:rsidRDefault="00724D3E" w:rsidP="0094195C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4191,80</w:t>
            </w:r>
          </w:p>
        </w:tc>
        <w:tc>
          <w:tcPr>
            <w:tcW w:w="1241" w:type="dxa"/>
          </w:tcPr>
          <w:p w:rsidR="00A661D8" w:rsidRPr="0044269F" w:rsidRDefault="00724D3E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4247,50</w:t>
            </w:r>
          </w:p>
        </w:tc>
      </w:tr>
      <w:tr w:rsidR="00A661D8" w:rsidTr="00E51A88">
        <w:tc>
          <w:tcPr>
            <w:tcW w:w="4503" w:type="dxa"/>
            <w:vAlign w:val="center"/>
          </w:tcPr>
          <w:p w:rsidR="00A661D8" w:rsidRPr="0044269F" w:rsidRDefault="00F8199A">
            <w:pPr>
              <w:rPr>
                <w:rFonts w:ascii="Times New Roman" w:hAnsi="Times New Roman"/>
                <w:b/>
                <w:sz w:val="28"/>
              </w:rPr>
            </w:pPr>
            <w:r w:rsidRPr="0044269F">
              <w:rPr>
                <w:rFonts w:ascii="Times New Roman" w:hAnsi="Times New Roman"/>
                <w:b/>
                <w:sz w:val="28"/>
              </w:rPr>
              <w:t>Расходы</w:t>
            </w:r>
          </w:p>
        </w:tc>
        <w:tc>
          <w:tcPr>
            <w:tcW w:w="1319" w:type="dxa"/>
          </w:tcPr>
          <w:p w:rsidR="00A661D8" w:rsidRPr="0044269F" w:rsidRDefault="00F8199A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44269F">
              <w:rPr>
                <w:rFonts w:ascii="Times New Roman" w:hAnsi="Times New Roman"/>
                <w:b/>
                <w:sz w:val="28"/>
              </w:rPr>
              <w:t>200</w:t>
            </w:r>
          </w:p>
        </w:tc>
        <w:tc>
          <w:tcPr>
            <w:tcW w:w="1232" w:type="dxa"/>
          </w:tcPr>
          <w:p w:rsidR="00A661D8" w:rsidRPr="0044269F" w:rsidRDefault="0057385B" w:rsidP="005B768D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5,0</w:t>
            </w:r>
          </w:p>
        </w:tc>
        <w:tc>
          <w:tcPr>
            <w:tcW w:w="1276" w:type="dxa"/>
          </w:tcPr>
          <w:p w:rsidR="00A661D8" w:rsidRPr="0044269F" w:rsidRDefault="0057385B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5,0</w:t>
            </w:r>
          </w:p>
        </w:tc>
        <w:tc>
          <w:tcPr>
            <w:tcW w:w="1241" w:type="dxa"/>
          </w:tcPr>
          <w:p w:rsidR="00A661D8" w:rsidRPr="0044269F" w:rsidRDefault="0057385B" w:rsidP="006E3E18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5,0</w:t>
            </w:r>
          </w:p>
        </w:tc>
      </w:tr>
      <w:tr w:rsidR="00A661D8" w:rsidTr="00E51A88">
        <w:tc>
          <w:tcPr>
            <w:tcW w:w="4503" w:type="dxa"/>
            <w:vAlign w:val="center"/>
          </w:tcPr>
          <w:p w:rsidR="00A661D8" w:rsidRPr="00DB65F8" w:rsidRDefault="00F8199A">
            <w:pPr>
              <w:rPr>
                <w:rFonts w:ascii="Times New Roman" w:hAnsi="Times New Roman"/>
                <w:b/>
                <w:sz w:val="28"/>
              </w:rPr>
            </w:pPr>
            <w:r w:rsidRPr="00DB65F8">
              <w:rPr>
                <w:rFonts w:ascii="Times New Roman" w:hAnsi="Times New Roman"/>
                <w:b/>
                <w:sz w:val="28"/>
              </w:rPr>
              <w:t>Оплата труда и начисления на выплаты по оплате труда</w:t>
            </w:r>
          </w:p>
        </w:tc>
        <w:tc>
          <w:tcPr>
            <w:tcW w:w="1319" w:type="dxa"/>
          </w:tcPr>
          <w:p w:rsidR="00A661D8" w:rsidRPr="00DB65F8" w:rsidRDefault="00F8199A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DB65F8">
              <w:rPr>
                <w:rFonts w:ascii="Times New Roman" w:hAnsi="Times New Roman"/>
                <w:b/>
                <w:sz w:val="28"/>
              </w:rPr>
              <w:t>210</w:t>
            </w:r>
          </w:p>
        </w:tc>
        <w:tc>
          <w:tcPr>
            <w:tcW w:w="1232" w:type="dxa"/>
          </w:tcPr>
          <w:p w:rsidR="00A661D8" w:rsidRPr="00DB65F8" w:rsidRDefault="00C17E07" w:rsidP="005B768D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3300,7</w:t>
            </w:r>
          </w:p>
        </w:tc>
        <w:tc>
          <w:tcPr>
            <w:tcW w:w="1276" w:type="dxa"/>
          </w:tcPr>
          <w:p w:rsidR="00A661D8" w:rsidRPr="00DB65F8" w:rsidRDefault="00281A25" w:rsidP="00704390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3297,9</w:t>
            </w:r>
          </w:p>
        </w:tc>
        <w:tc>
          <w:tcPr>
            <w:tcW w:w="1241" w:type="dxa"/>
          </w:tcPr>
          <w:p w:rsidR="00A661D8" w:rsidRPr="00DB65F8" w:rsidRDefault="00642B6D" w:rsidP="006E3E18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3302,3</w:t>
            </w:r>
          </w:p>
        </w:tc>
      </w:tr>
      <w:tr w:rsidR="00A661D8" w:rsidTr="00E51A88">
        <w:tc>
          <w:tcPr>
            <w:tcW w:w="4503" w:type="dxa"/>
            <w:vAlign w:val="center"/>
          </w:tcPr>
          <w:p w:rsidR="00A661D8" w:rsidRDefault="00F8199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Заработная плата</w:t>
            </w:r>
          </w:p>
        </w:tc>
        <w:tc>
          <w:tcPr>
            <w:tcW w:w="1319" w:type="dxa"/>
          </w:tcPr>
          <w:p w:rsidR="00A661D8" w:rsidRDefault="00F8199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211</w:t>
            </w:r>
          </w:p>
        </w:tc>
        <w:tc>
          <w:tcPr>
            <w:tcW w:w="1232" w:type="dxa"/>
          </w:tcPr>
          <w:p w:rsidR="00A661D8" w:rsidRDefault="00C17E07" w:rsidP="0044269F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2532,1</w:t>
            </w:r>
          </w:p>
        </w:tc>
        <w:tc>
          <w:tcPr>
            <w:tcW w:w="1276" w:type="dxa"/>
          </w:tcPr>
          <w:p w:rsidR="00A661D8" w:rsidRDefault="00281A25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2532,95</w:t>
            </w:r>
          </w:p>
        </w:tc>
        <w:tc>
          <w:tcPr>
            <w:tcW w:w="1241" w:type="dxa"/>
          </w:tcPr>
          <w:p w:rsidR="00A661D8" w:rsidRDefault="00642B6D" w:rsidP="006E3E18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2536,3</w:t>
            </w:r>
          </w:p>
        </w:tc>
      </w:tr>
      <w:tr w:rsidR="00A661D8" w:rsidTr="00E51A88">
        <w:tc>
          <w:tcPr>
            <w:tcW w:w="4503" w:type="dxa"/>
            <w:vAlign w:val="center"/>
          </w:tcPr>
          <w:p w:rsidR="00A661D8" w:rsidRDefault="00F8199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Прочие выплаты</w:t>
            </w:r>
          </w:p>
        </w:tc>
        <w:tc>
          <w:tcPr>
            <w:tcW w:w="1319" w:type="dxa"/>
          </w:tcPr>
          <w:p w:rsidR="00A661D8" w:rsidRDefault="00F8199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212</w:t>
            </w:r>
          </w:p>
        </w:tc>
        <w:tc>
          <w:tcPr>
            <w:tcW w:w="1232" w:type="dxa"/>
          </w:tcPr>
          <w:p w:rsidR="00A661D8" w:rsidRDefault="00724D3E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  <w:r w:rsidR="00B657BA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1276" w:type="dxa"/>
          </w:tcPr>
          <w:p w:rsidR="00A661D8" w:rsidRDefault="0044269F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1241" w:type="dxa"/>
          </w:tcPr>
          <w:p w:rsidR="00A661D8" w:rsidRDefault="0044269F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</w:tr>
      <w:tr w:rsidR="00A661D8" w:rsidTr="00E51A88">
        <w:tc>
          <w:tcPr>
            <w:tcW w:w="4503" w:type="dxa"/>
            <w:vAlign w:val="center"/>
          </w:tcPr>
          <w:p w:rsidR="00A661D8" w:rsidRDefault="00F8199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Начисления на выплаты по оплате труда</w:t>
            </w:r>
          </w:p>
        </w:tc>
        <w:tc>
          <w:tcPr>
            <w:tcW w:w="1319" w:type="dxa"/>
          </w:tcPr>
          <w:p w:rsidR="00A661D8" w:rsidRDefault="00F8199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213</w:t>
            </w:r>
          </w:p>
        </w:tc>
        <w:tc>
          <w:tcPr>
            <w:tcW w:w="1232" w:type="dxa"/>
          </w:tcPr>
          <w:p w:rsidR="00A661D8" w:rsidRDefault="00C17E07" w:rsidP="005B768D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764,70</w:t>
            </w:r>
          </w:p>
        </w:tc>
        <w:tc>
          <w:tcPr>
            <w:tcW w:w="1276" w:type="dxa"/>
          </w:tcPr>
          <w:p w:rsidR="00A661D8" w:rsidRDefault="00281A25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764,95</w:t>
            </w:r>
          </w:p>
        </w:tc>
        <w:tc>
          <w:tcPr>
            <w:tcW w:w="1241" w:type="dxa"/>
          </w:tcPr>
          <w:p w:rsidR="00A661D8" w:rsidRDefault="00642B6D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766</w:t>
            </w:r>
          </w:p>
        </w:tc>
      </w:tr>
      <w:tr w:rsidR="00A661D8" w:rsidTr="00E51A88">
        <w:tc>
          <w:tcPr>
            <w:tcW w:w="4503" w:type="dxa"/>
            <w:vAlign w:val="center"/>
          </w:tcPr>
          <w:p w:rsidR="00A661D8" w:rsidRPr="0044269F" w:rsidRDefault="00F8199A">
            <w:pPr>
              <w:rPr>
                <w:rFonts w:ascii="Times New Roman" w:hAnsi="Times New Roman"/>
                <w:b/>
                <w:sz w:val="28"/>
              </w:rPr>
            </w:pPr>
            <w:r w:rsidRPr="0044269F">
              <w:rPr>
                <w:rFonts w:ascii="Times New Roman" w:hAnsi="Times New Roman"/>
                <w:b/>
                <w:sz w:val="28"/>
              </w:rPr>
              <w:t>Оплата работ, услуг</w:t>
            </w:r>
          </w:p>
        </w:tc>
        <w:tc>
          <w:tcPr>
            <w:tcW w:w="1319" w:type="dxa"/>
          </w:tcPr>
          <w:p w:rsidR="00A661D8" w:rsidRPr="0044269F" w:rsidRDefault="00F8199A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44269F">
              <w:rPr>
                <w:rFonts w:ascii="Times New Roman" w:hAnsi="Times New Roman"/>
                <w:b/>
                <w:sz w:val="28"/>
              </w:rPr>
              <w:t>220</w:t>
            </w:r>
          </w:p>
        </w:tc>
        <w:tc>
          <w:tcPr>
            <w:tcW w:w="1232" w:type="dxa"/>
          </w:tcPr>
          <w:p w:rsidR="00A661D8" w:rsidRPr="0044269F" w:rsidRDefault="000F0AA9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906,</w:t>
            </w:r>
            <w:r w:rsidR="005D40E2">
              <w:rPr>
                <w:rFonts w:ascii="Times New Roman" w:hAnsi="Times New Roman"/>
                <w:b/>
                <w:sz w:val="28"/>
              </w:rPr>
              <w:t>47</w:t>
            </w:r>
          </w:p>
        </w:tc>
        <w:tc>
          <w:tcPr>
            <w:tcW w:w="1276" w:type="dxa"/>
          </w:tcPr>
          <w:p w:rsidR="00A661D8" w:rsidRPr="0044269F" w:rsidRDefault="00642B6D" w:rsidP="00D02FC7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323,7</w:t>
            </w:r>
          </w:p>
        </w:tc>
        <w:tc>
          <w:tcPr>
            <w:tcW w:w="1241" w:type="dxa"/>
          </w:tcPr>
          <w:p w:rsidR="00A661D8" w:rsidRPr="0044269F" w:rsidRDefault="00642B6D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335,9</w:t>
            </w:r>
          </w:p>
        </w:tc>
      </w:tr>
      <w:tr w:rsidR="00A661D8" w:rsidTr="00157754">
        <w:trPr>
          <w:trHeight w:val="449"/>
        </w:trPr>
        <w:tc>
          <w:tcPr>
            <w:tcW w:w="4503" w:type="dxa"/>
            <w:vAlign w:val="center"/>
          </w:tcPr>
          <w:p w:rsidR="00A661D8" w:rsidRDefault="00F8199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Услуги связи</w:t>
            </w:r>
          </w:p>
        </w:tc>
        <w:tc>
          <w:tcPr>
            <w:tcW w:w="1319" w:type="dxa"/>
          </w:tcPr>
          <w:p w:rsidR="00A661D8" w:rsidRDefault="00F8199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221</w:t>
            </w:r>
          </w:p>
        </w:tc>
        <w:tc>
          <w:tcPr>
            <w:tcW w:w="1232" w:type="dxa"/>
          </w:tcPr>
          <w:p w:rsidR="00A661D8" w:rsidRDefault="00724D3E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126,0</w:t>
            </w:r>
          </w:p>
        </w:tc>
        <w:tc>
          <w:tcPr>
            <w:tcW w:w="1276" w:type="dxa"/>
          </w:tcPr>
          <w:p w:rsidR="00A661D8" w:rsidRDefault="00724D3E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1241" w:type="dxa"/>
          </w:tcPr>
          <w:p w:rsidR="00A661D8" w:rsidRDefault="00D64B9B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</w:tr>
      <w:tr w:rsidR="00A661D8" w:rsidTr="00E51A88">
        <w:tc>
          <w:tcPr>
            <w:tcW w:w="4503" w:type="dxa"/>
            <w:vAlign w:val="center"/>
          </w:tcPr>
          <w:p w:rsidR="00A661D8" w:rsidRDefault="00F8199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Транспортные услуги</w:t>
            </w:r>
          </w:p>
        </w:tc>
        <w:tc>
          <w:tcPr>
            <w:tcW w:w="1319" w:type="dxa"/>
          </w:tcPr>
          <w:p w:rsidR="00A661D8" w:rsidRDefault="00F8199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222</w:t>
            </w:r>
          </w:p>
        </w:tc>
        <w:tc>
          <w:tcPr>
            <w:tcW w:w="1232" w:type="dxa"/>
          </w:tcPr>
          <w:p w:rsidR="00A661D8" w:rsidRDefault="00724D3E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70,0</w:t>
            </w:r>
          </w:p>
        </w:tc>
        <w:tc>
          <w:tcPr>
            <w:tcW w:w="1276" w:type="dxa"/>
          </w:tcPr>
          <w:p w:rsidR="00A661D8" w:rsidRDefault="00DB65F8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1241" w:type="dxa"/>
          </w:tcPr>
          <w:p w:rsidR="00A661D8" w:rsidRDefault="00DB65F8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</w:tr>
      <w:tr w:rsidR="00A661D8" w:rsidTr="00E51A88">
        <w:tc>
          <w:tcPr>
            <w:tcW w:w="4503" w:type="dxa"/>
            <w:vAlign w:val="center"/>
          </w:tcPr>
          <w:p w:rsidR="00A661D8" w:rsidRDefault="00F8199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Коммунальные услуги</w:t>
            </w:r>
          </w:p>
        </w:tc>
        <w:tc>
          <w:tcPr>
            <w:tcW w:w="1319" w:type="dxa"/>
          </w:tcPr>
          <w:p w:rsidR="00A661D8" w:rsidRDefault="00F8199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223</w:t>
            </w:r>
          </w:p>
        </w:tc>
        <w:tc>
          <w:tcPr>
            <w:tcW w:w="1232" w:type="dxa"/>
          </w:tcPr>
          <w:p w:rsidR="00A661D8" w:rsidRDefault="00724D3E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76" w:type="dxa"/>
          </w:tcPr>
          <w:p w:rsidR="00A661D8" w:rsidRDefault="00724D3E" w:rsidP="00D02FC7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  <w:r w:rsidR="00D64B9B">
              <w:rPr>
                <w:rFonts w:ascii="Times New Roman" w:hAnsi="Times New Roman"/>
                <w:sz w:val="28"/>
              </w:rPr>
              <w:t>,0</w:t>
            </w:r>
          </w:p>
        </w:tc>
        <w:tc>
          <w:tcPr>
            <w:tcW w:w="1241" w:type="dxa"/>
          </w:tcPr>
          <w:p w:rsidR="00A661D8" w:rsidRDefault="00724D3E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  <w:r w:rsidR="00D64B9B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A661D8" w:rsidTr="00E51A88">
        <w:tc>
          <w:tcPr>
            <w:tcW w:w="4503" w:type="dxa"/>
            <w:vAlign w:val="center"/>
          </w:tcPr>
          <w:p w:rsidR="00A661D8" w:rsidRDefault="00F8199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Арендная плата за пользование имуществом</w:t>
            </w:r>
          </w:p>
        </w:tc>
        <w:tc>
          <w:tcPr>
            <w:tcW w:w="1319" w:type="dxa"/>
          </w:tcPr>
          <w:p w:rsidR="00A661D8" w:rsidRDefault="00F8199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224</w:t>
            </w:r>
          </w:p>
        </w:tc>
        <w:tc>
          <w:tcPr>
            <w:tcW w:w="1232" w:type="dxa"/>
          </w:tcPr>
          <w:p w:rsidR="00A661D8" w:rsidRDefault="00724D3E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65,0</w:t>
            </w:r>
          </w:p>
        </w:tc>
        <w:tc>
          <w:tcPr>
            <w:tcW w:w="1276" w:type="dxa"/>
          </w:tcPr>
          <w:p w:rsidR="00A661D8" w:rsidRDefault="00DB65F8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1241" w:type="dxa"/>
          </w:tcPr>
          <w:p w:rsidR="00A661D8" w:rsidRDefault="00DB65F8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</w:tr>
      <w:tr w:rsidR="00A661D8" w:rsidTr="00E51A88">
        <w:tc>
          <w:tcPr>
            <w:tcW w:w="4503" w:type="dxa"/>
            <w:vAlign w:val="center"/>
          </w:tcPr>
          <w:p w:rsidR="00A661D8" w:rsidRDefault="00F8199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Работы, услуги по содержанию  имущества</w:t>
            </w:r>
          </w:p>
        </w:tc>
        <w:tc>
          <w:tcPr>
            <w:tcW w:w="1319" w:type="dxa"/>
          </w:tcPr>
          <w:p w:rsidR="00A661D8" w:rsidRDefault="00F8199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225</w:t>
            </w:r>
          </w:p>
        </w:tc>
        <w:tc>
          <w:tcPr>
            <w:tcW w:w="1232" w:type="dxa"/>
          </w:tcPr>
          <w:p w:rsidR="00A661D8" w:rsidRDefault="0057385B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233,</w:t>
            </w:r>
            <w:r w:rsidR="005D40E2">
              <w:rPr>
                <w:rFonts w:ascii="Times New Roman" w:hAnsi="Times New Roman"/>
                <w:sz w:val="28"/>
              </w:rPr>
              <w:t>77</w:t>
            </w:r>
          </w:p>
        </w:tc>
        <w:tc>
          <w:tcPr>
            <w:tcW w:w="1276" w:type="dxa"/>
          </w:tcPr>
          <w:p w:rsidR="00A661D8" w:rsidRDefault="00724D3E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223,7</w:t>
            </w:r>
          </w:p>
        </w:tc>
        <w:tc>
          <w:tcPr>
            <w:tcW w:w="1241" w:type="dxa"/>
          </w:tcPr>
          <w:p w:rsidR="00A661D8" w:rsidRDefault="00724D3E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235,9</w:t>
            </w:r>
          </w:p>
        </w:tc>
      </w:tr>
      <w:tr w:rsidR="00A661D8" w:rsidTr="00E51A88">
        <w:tc>
          <w:tcPr>
            <w:tcW w:w="4503" w:type="dxa"/>
          </w:tcPr>
          <w:p w:rsidR="00A661D8" w:rsidRDefault="00F8199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Прочие работы, услуги</w:t>
            </w:r>
          </w:p>
        </w:tc>
        <w:tc>
          <w:tcPr>
            <w:tcW w:w="1319" w:type="dxa"/>
          </w:tcPr>
          <w:p w:rsidR="00A661D8" w:rsidRDefault="00F8199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226</w:t>
            </w:r>
          </w:p>
        </w:tc>
        <w:tc>
          <w:tcPr>
            <w:tcW w:w="1232" w:type="dxa"/>
          </w:tcPr>
          <w:p w:rsidR="00A661D8" w:rsidRDefault="008F6338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207,7</w:t>
            </w:r>
          </w:p>
        </w:tc>
        <w:tc>
          <w:tcPr>
            <w:tcW w:w="1276" w:type="dxa"/>
          </w:tcPr>
          <w:p w:rsidR="00A661D8" w:rsidRDefault="00A661D8" w:rsidP="00D02FC7">
            <w:pPr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241" w:type="dxa"/>
          </w:tcPr>
          <w:p w:rsidR="00A661D8" w:rsidRDefault="00A661D8">
            <w:pPr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DD05C4" w:rsidTr="00E51A88">
        <w:tc>
          <w:tcPr>
            <w:tcW w:w="4503" w:type="dxa"/>
          </w:tcPr>
          <w:p w:rsidR="00DD05C4" w:rsidRDefault="00DD05C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Страхование</w:t>
            </w:r>
          </w:p>
        </w:tc>
        <w:tc>
          <w:tcPr>
            <w:tcW w:w="1319" w:type="dxa"/>
          </w:tcPr>
          <w:p w:rsidR="00DD05C4" w:rsidRDefault="00DD05C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227</w:t>
            </w:r>
          </w:p>
        </w:tc>
        <w:tc>
          <w:tcPr>
            <w:tcW w:w="1232" w:type="dxa"/>
          </w:tcPr>
          <w:p w:rsidR="00DD05C4" w:rsidRDefault="00DD05C4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4,0</w:t>
            </w:r>
          </w:p>
        </w:tc>
        <w:tc>
          <w:tcPr>
            <w:tcW w:w="1276" w:type="dxa"/>
          </w:tcPr>
          <w:p w:rsidR="00DD05C4" w:rsidRDefault="00DD05C4" w:rsidP="00D02FC7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1241" w:type="dxa"/>
          </w:tcPr>
          <w:p w:rsidR="00DD05C4" w:rsidRDefault="00DD05C4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</w:tr>
      <w:tr w:rsidR="00A661D8" w:rsidTr="00E51A88">
        <w:tc>
          <w:tcPr>
            <w:tcW w:w="4503" w:type="dxa"/>
            <w:vAlign w:val="center"/>
          </w:tcPr>
          <w:p w:rsidR="00A661D8" w:rsidRPr="0044269F" w:rsidRDefault="00F8199A">
            <w:pPr>
              <w:rPr>
                <w:rFonts w:ascii="Times New Roman" w:hAnsi="Times New Roman"/>
                <w:b/>
                <w:sz w:val="28"/>
              </w:rPr>
            </w:pPr>
            <w:r w:rsidRPr="0044269F">
              <w:rPr>
                <w:rFonts w:ascii="Times New Roman" w:hAnsi="Times New Roman"/>
                <w:b/>
                <w:sz w:val="28"/>
              </w:rPr>
              <w:t>Социальное обеспечение</w:t>
            </w:r>
          </w:p>
        </w:tc>
        <w:tc>
          <w:tcPr>
            <w:tcW w:w="1319" w:type="dxa"/>
          </w:tcPr>
          <w:p w:rsidR="00A661D8" w:rsidRPr="0044269F" w:rsidRDefault="00F8199A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44269F">
              <w:rPr>
                <w:rFonts w:ascii="Times New Roman" w:hAnsi="Times New Roman"/>
                <w:b/>
                <w:sz w:val="28"/>
              </w:rPr>
              <w:t>260</w:t>
            </w:r>
          </w:p>
        </w:tc>
        <w:tc>
          <w:tcPr>
            <w:tcW w:w="1232" w:type="dxa"/>
          </w:tcPr>
          <w:p w:rsidR="00A661D8" w:rsidRPr="0044269F" w:rsidRDefault="0057385B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161,5</w:t>
            </w:r>
          </w:p>
        </w:tc>
        <w:tc>
          <w:tcPr>
            <w:tcW w:w="1276" w:type="dxa"/>
          </w:tcPr>
          <w:p w:rsidR="00A661D8" w:rsidRPr="0044269F" w:rsidRDefault="0057385B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161,5</w:t>
            </w:r>
          </w:p>
        </w:tc>
        <w:tc>
          <w:tcPr>
            <w:tcW w:w="1241" w:type="dxa"/>
          </w:tcPr>
          <w:p w:rsidR="00A661D8" w:rsidRPr="0044269F" w:rsidRDefault="0057385B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161,5</w:t>
            </w:r>
          </w:p>
        </w:tc>
      </w:tr>
      <w:tr w:rsidR="00A661D8" w:rsidTr="00E51A88">
        <w:tc>
          <w:tcPr>
            <w:tcW w:w="4503" w:type="dxa"/>
            <w:vAlign w:val="center"/>
          </w:tcPr>
          <w:p w:rsidR="00A661D8" w:rsidRDefault="00F8199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Пенсии, пособия, выплачиваемые </w:t>
            </w:r>
            <w:r w:rsidR="00DD05C4">
              <w:rPr>
                <w:rFonts w:ascii="Times New Roman" w:hAnsi="Times New Roman"/>
                <w:sz w:val="28"/>
              </w:rPr>
              <w:t>работодателями, нанимателями бывшим работникам</w:t>
            </w:r>
          </w:p>
        </w:tc>
        <w:tc>
          <w:tcPr>
            <w:tcW w:w="1319" w:type="dxa"/>
          </w:tcPr>
          <w:p w:rsidR="00A661D8" w:rsidRDefault="00F8199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</w:t>
            </w:r>
            <w:r w:rsidR="00DD05C4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232" w:type="dxa"/>
          </w:tcPr>
          <w:p w:rsidR="00A661D8" w:rsidRDefault="0057385B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161,5</w:t>
            </w:r>
          </w:p>
        </w:tc>
        <w:tc>
          <w:tcPr>
            <w:tcW w:w="1276" w:type="dxa"/>
          </w:tcPr>
          <w:p w:rsidR="00A661D8" w:rsidRDefault="0057385B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161,5</w:t>
            </w:r>
          </w:p>
        </w:tc>
        <w:tc>
          <w:tcPr>
            <w:tcW w:w="1241" w:type="dxa"/>
          </w:tcPr>
          <w:p w:rsidR="00A661D8" w:rsidRDefault="0057385B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161,5</w:t>
            </w:r>
          </w:p>
        </w:tc>
      </w:tr>
      <w:tr w:rsidR="00A661D8" w:rsidTr="00E51A88">
        <w:tc>
          <w:tcPr>
            <w:tcW w:w="4503" w:type="dxa"/>
            <w:vAlign w:val="center"/>
          </w:tcPr>
          <w:p w:rsidR="00A661D8" w:rsidRPr="00CB63DD" w:rsidRDefault="00F8199A">
            <w:pPr>
              <w:rPr>
                <w:rFonts w:ascii="Times New Roman" w:hAnsi="Times New Roman"/>
                <w:b/>
                <w:sz w:val="28"/>
              </w:rPr>
            </w:pPr>
            <w:r w:rsidRPr="00CB63DD">
              <w:rPr>
                <w:rFonts w:ascii="Times New Roman" w:hAnsi="Times New Roman"/>
                <w:b/>
                <w:sz w:val="28"/>
              </w:rPr>
              <w:t>Прочие расходы</w:t>
            </w:r>
          </w:p>
        </w:tc>
        <w:tc>
          <w:tcPr>
            <w:tcW w:w="1319" w:type="dxa"/>
          </w:tcPr>
          <w:p w:rsidR="00A661D8" w:rsidRPr="00CB63DD" w:rsidRDefault="00F8199A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CB63DD">
              <w:rPr>
                <w:rFonts w:ascii="Times New Roman" w:hAnsi="Times New Roman"/>
                <w:b/>
                <w:sz w:val="28"/>
              </w:rPr>
              <w:t>290</w:t>
            </w:r>
          </w:p>
        </w:tc>
        <w:tc>
          <w:tcPr>
            <w:tcW w:w="1232" w:type="dxa"/>
          </w:tcPr>
          <w:p w:rsidR="00A661D8" w:rsidRPr="00CB63DD" w:rsidRDefault="008F6338" w:rsidP="005B768D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80,3</w:t>
            </w:r>
          </w:p>
        </w:tc>
        <w:tc>
          <w:tcPr>
            <w:tcW w:w="1276" w:type="dxa"/>
          </w:tcPr>
          <w:p w:rsidR="00A661D8" w:rsidRPr="00CB63DD" w:rsidRDefault="005D40E2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  <w:tc>
          <w:tcPr>
            <w:tcW w:w="1241" w:type="dxa"/>
          </w:tcPr>
          <w:p w:rsidR="00A661D8" w:rsidRPr="00CB63DD" w:rsidRDefault="005D40E2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  <w:bookmarkStart w:id="0" w:name="_GoBack"/>
            <w:bookmarkEnd w:id="0"/>
          </w:p>
        </w:tc>
      </w:tr>
      <w:tr w:rsidR="00CB63DD" w:rsidTr="00E51A88">
        <w:tc>
          <w:tcPr>
            <w:tcW w:w="4503" w:type="dxa"/>
            <w:vAlign w:val="center"/>
          </w:tcPr>
          <w:p w:rsidR="00CB63DD" w:rsidRPr="00CB63DD" w:rsidRDefault="00CB63DD">
            <w:pPr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319" w:type="dxa"/>
          </w:tcPr>
          <w:p w:rsidR="00CB63DD" w:rsidRPr="00CB63DD" w:rsidRDefault="00CB63DD">
            <w:pPr>
              <w:jc w:val="center"/>
              <w:rPr>
                <w:rFonts w:ascii="Times New Roman" w:hAnsi="Times New Roman"/>
                <w:sz w:val="28"/>
              </w:rPr>
            </w:pPr>
            <w:r w:rsidRPr="00CB63DD">
              <w:rPr>
                <w:rFonts w:ascii="Times New Roman" w:hAnsi="Times New Roman"/>
                <w:sz w:val="28"/>
              </w:rPr>
              <w:t>291</w:t>
            </w:r>
          </w:p>
        </w:tc>
        <w:tc>
          <w:tcPr>
            <w:tcW w:w="1232" w:type="dxa"/>
          </w:tcPr>
          <w:p w:rsidR="00CB63DD" w:rsidRPr="0003047B" w:rsidRDefault="008F6338" w:rsidP="002E7FAE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66,1</w:t>
            </w:r>
          </w:p>
        </w:tc>
        <w:tc>
          <w:tcPr>
            <w:tcW w:w="1276" w:type="dxa"/>
          </w:tcPr>
          <w:p w:rsidR="00CB63DD" w:rsidRPr="00CB63DD" w:rsidRDefault="00CB63DD">
            <w:pPr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41" w:type="dxa"/>
          </w:tcPr>
          <w:p w:rsidR="00CB63DD" w:rsidRPr="00CB63DD" w:rsidRDefault="00CB63DD">
            <w:pPr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</w:tr>
      <w:tr w:rsidR="00CB63DD" w:rsidTr="00E51A88">
        <w:tc>
          <w:tcPr>
            <w:tcW w:w="4503" w:type="dxa"/>
            <w:vAlign w:val="center"/>
          </w:tcPr>
          <w:p w:rsidR="00CB63DD" w:rsidRPr="00CB63DD" w:rsidRDefault="00CB63DD">
            <w:pPr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319" w:type="dxa"/>
          </w:tcPr>
          <w:p w:rsidR="00CB63DD" w:rsidRPr="00CB63DD" w:rsidRDefault="00CB63DD">
            <w:pPr>
              <w:jc w:val="center"/>
              <w:rPr>
                <w:rFonts w:ascii="Times New Roman" w:hAnsi="Times New Roman"/>
                <w:sz w:val="28"/>
              </w:rPr>
            </w:pPr>
            <w:r w:rsidRPr="00CB63DD">
              <w:rPr>
                <w:rFonts w:ascii="Times New Roman" w:hAnsi="Times New Roman"/>
                <w:sz w:val="28"/>
              </w:rPr>
              <w:t>292</w:t>
            </w:r>
          </w:p>
        </w:tc>
        <w:tc>
          <w:tcPr>
            <w:tcW w:w="1232" w:type="dxa"/>
          </w:tcPr>
          <w:p w:rsidR="00CB63DD" w:rsidRPr="0003047B" w:rsidRDefault="008F6338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9,2</w:t>
            </w:r>
          </w:p>
        </w:tc>
        <w:tc>
          <w:tcPr>
            <w:tcW w:w="1276" w:type="dxa"/>
          </w:tcPr>
          <w:p w:rsidR="00CB63DD" w:rsidRPr="00CB63DD" w:rsidRDefault="00CB63DD">
            <w:pPr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41" w:type="dxa"/>
          </w:tcPr>
          <w:p w:rsidR="00CB63DD" w:rsidRPr="00CB63DD" w:rsidRDefault="00CB63DD">
            <w:pPr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</w:tr>
      <w:tr w:rsidR="008F6338" w:rsidTr="00E51A88">
        <w:tc>
          <w:tcPr>
            <w:tcW w:w="4503" w:type="dxa"/>
            <w:vAlign w:val="center"/>
          </w:tcPr>
          <w:p w:rsidR="008F6338" w:rsidRPr="00CB63DD" w:rsidRDefault="008F6338">
            <w:pPr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319" w:type="dxa"/>
          </w:tcPr>
          <w:p w:rsidR="008F6338" w:rsidRPr="00CB63DD" w:rsidRDefault="008F633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297</w:t>
            </w:r>
          </w:p>
        </w:tc>
        <w:tc>
          <w:tcPr>
            <w:tcW w:w="1232" w:type="dxa"/>
          </w:tcPr>
          <w:p w:rsidR="008F6338" w:rsidRPr="0003047B" w:rsidRDefault="008F6338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1276" w:type="dxa"/>
          </w:tcPr>
          <w:p w:rsidR="008F6338" w:rsidRPr="00CB63DD" w:rsidRDefault="005D40E2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  <w:tc>
          <w:tcPr>
            <w:tcW w:w="1241" w:type="dxa"/>
          </w:tcPr>
          <w:p w:rsidR="008F6338" w:rsidRPr="00CB63DD" w:rsidRDefault="005D40E2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</w:tr>
      <w:tr w:rsidR="00A661D8" w:rsidTr="00E51A88">
        <w:tc>
          <w:tcPr>
            <w:tcW w:w="4503" w:type="dxa"/>
            <w:vAlign w:val="center"/>
          </w:tcPr>
          <w:p w:rsidR="00A661D8" w:rsidRPr="0044269F" w:rsidRDefault="00F8199A">
            <w:pPr>
              <w:rPr>
                <w:rFonts w:ascii="Times New Roman" w:hAnsi="Times New Roman"/>
                <w:b/>
                <w:sz w:val="28"/>
              </w:rPr>
            </w:pPr>
            <w:r w:rsidRPr="0044269F">
              <w:rPr>
                <w:rFonts w:ascii="Times New Roman" w:hAnsi="Times New Roman"/>
                <w:b/>
                <w:sz w:val="28"/>
              </w:rPr>
              <w:t>Поступление нефинансовых активов</w:t>
            </w:r>
          </w:p>
        </w:tc>
        <w:tc>
          <w:tcPr>
            <w:tcW w:w="1319" w:type="dxa"/>
          </w:tcPr>
          <w:p w:rsidR="00A661D8" w:rsidRPr="0044269F" w:rsidRDefault="00F8199A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44269F">
              <w:rPr>
                <w:rFonts w:ascii="Times New Roman" w:hAnsi="Times New Roman"/>
                <w:b/>
                <w:sz w:val="28"/>
              </w:rPr>
              <w:t>300</w:t>
            </w:r>
          </w:p>
        </w:tc>
        <w:tc>
          <w:tcPr>
            <w:tcW w:w="1232" w:type="dxa"/>
          </w:tcPr>
          <w:p w:rsidR="00A661D8" w:rsidRPr="0044269F" w:rsidRDefault="00281A25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</w:t>
            </w:r>
            <w:r w:rsidR="000F0AA9">
              <w:rPr>
                <w:rFonts w:ascii="Times New Roman" w:hAnsi="Times New Roman"/>
                <w:b/>
                <w:sz w:val="28"/>
              </w:rPr>
              <w:t>8</w:t>
            </w:r>
            <w:r>
              <w:rPr>
                <w:rFonts w:ascii="Times New Roman" w:hAnsi="Times New Roman"/>
                <w:b/>
                <w:sz w:val="28"/>
              </w:rPr>
              <w:t>0,7</w:t>
            </w:r>
          </w:p>
        </w:tc>
        <w:tc>
          <w:tcPr>
            <w:tcW w:w="1276" w:type="dxa"/>
          </w:tcPr>
          <w:p w:rsidR="00A661D8" w:rsidRPr="0044269F" w:rsidRDefault="00281A25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281,7</w:t>
            </w:r>
          </w:p>
        </w:tc>
        <w:tc>
          <w:tcPr>
            <w:tcW w:w="1241" w:type="dxa"/>
          </w:tcPr>
          <w:p w:rsidR="00A661D8" w:rsidRPr="0044269F" w:rsidRDefault="00281A25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216,2</w:t>
            </w:r>
          </w:p>
        </w:tc>
      </w:tr>
      <w:tr w:rsidR="00A661D8" w:rsidTr="00E51A88">
        <w:tc>
          <w:tcPr>
            <w:tcW w:w="4503" w:type="dxa"/>
            <w:vAlign w:val="center"/>
          </w:tcPr>
          <w:p w:rsidR="00A661D8" w:rsidRDefault="00F8199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Увеличение стоимости основных средств</w:t>
            </w:r>
          </w:p>
        </w:tc>
        <w:tc>
          <w:tcPr>
            <w:tcW w:w="1319" w:type="dxa"/>
          </w:tcPr>
          <w:p w:rsidR="00A661D8" w:rsidRDefault="00F8199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310</w:t>
            </w:r>
          </w:p>
        </w:tc>
        <w:tc>
          <w:tcPr>
            <w:tcW w:w="1232" w:type="dxa"/>
          </w:tcPr>
          <w:p w:rsidR="00A661D8" w:rsidRDefault="00DB65F8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1276" w:type="dxa"/>
          </w:tcPr>
          <w:p w:rsidR="00A661D8" w:rsidRDefault="00157754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1241" w:type="dxa"/>
          </w:tcPr>
          <w:p w:rsidR="00A661D8" w:rsidRDefault="00157754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</w:tr>
      <w:tr w:rsidR="008C5563" w:rsidRPr="008C5563" w:rsidTr="00E51A88">
        <w:tc>
          <w:tcPr>
            <w:tcW w:w="4503" w:type="dxa"/>
            <w:vAlign w:val="center"/>
          </w:tcPr>
          <w:p w:rsidR="00A661D8" w:rsidRDefault="00F8199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Увеличение стоимости материальных запасов</w:t>
            </w:r>
          </w:p>
        </w:tc>
        <w:tc>
          <w:tcPr>
            <w:tcW w:w="1319" w:type="dxa"/>
          </w:tcPr>
          <w:p w:rsidR="00A661D8" w:rsidRDefault="00F8199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340</w:t>
            </w:r>
          </w:p>
        </w:tc>
        <w:tc>
          <w:tcPr>
            <w:tcW w:w="1232" w:type="dxa"/>
          </w:tcPr>
          <w:p w:rsidR="00A661D8" w:rsidRPr="00115961" w:rsidRDefault="00115961">
            <w:pPr>
              <w:jc w:val="right"/>
              <w:rPr>
                <w:rFonts w:ascii="Times New Roman" w:hAnsi="Times New Roman"/>
                <w:sz w:val="28"/>
              </w:rPr>
            </w:pPr>
            <w:r w:rsidRPr="00115961">
              <w:rPr>
                <w:rFonts w:ascii="Times New Roman" w:hAnsi="Times New Roman"/>
                <w:sz w:val="28"/>
              </w:rPr>
              <w:t>7</w:t>
            </w:r>
            <w:r w:rsidR="000F0AA9">
              <w:rPr>
                <w:rFonts w:ascii="Times New Roman" w:hAnsi="Times New Roman"/>
                <w:sz w:val="28"/>
              </w:rPr>
              <w:t>8</w:t>
            </w:r>
            <w:r w:rsidRPr="00115961">
              <w:rPr>
                <w:rFonts w:ascii="Times New Roman" w:hAnsi="Times New Roman"/>
                <w:sz w:val="28"/>
              </w:rPr>
              <w:t>0,7</w:t>
            </w:r>
          </w:p>
        </w:tc>
        <w:tc>
          <w:tcPr>
            <w:tcW w:w="1276" w:type="dxa"/>
          </w:tcPr>
          <w:p w:rsidR="00A661D8" w:rsidRPr="00281A25" w:rsidRDefault="00281A25" w:rsidP="006E3E18">
            <w:pPr>
              <w:jc w:val="right"/>
              <w:rPr>
                <w:rFonts w:ascii="Times New Roman" w:hAnsi="Times New Roman"/>
                <w:sz w:val="28"/>
              </w:rPr>
            </w:pPr>
            <w:r w:rsidRPr="00281A25">
              <w:rPr>
                <w:rFonts w:ascii="Times New Roman" w:hAnsi="Times New Roman"/>
                <w:sz w:val="28"/>
              </w:rPr>
              <w:t>281,7</w:t>
            </w:r>
          </w:p>
        </w:tc>
        <w:tc>
          <w:tcPr>
            <w:tcW w:w="1241" w:type="dxa"/>
          </w:tcPr>
          <w:p w:rsidR="00A661D8" w:rsidRPr="00281A25" w:rsidRDefault="00281A25">
            <w:pPr>
              <w:jc w:val="right"/>
              <w:rPr>
                <w:rFonts w:ascii="Times New Roman" w:hAnsi="Times New Roman"/>
                <w:sz w:val="28"/>
              </w:rPr>
            </w:pPr>
            <w:r w:rsidRPr="00281A25">
              <w:rPr>
                <w:rFonts w:ascii="Times New Roman" w:hAnsi="Times New Roman"/>
                <w:sz w:val="28"/>
              </w:rPr>
              <w:t>216,2</w:t>
            </w:r>
          </w:p>
        </w:tc>
      </w:tr>
      <w:tr w:rsidR="008C5563" w:rsidRPr="008C5563" w:rsidTr="00E51A88">
        <w:tc>
          <w:tcPr>
            <w:tcW w:w="4503" w:type="dxa"/>
            <w:vAlign w:val="center"/>
          </w:tcPr>
          <w:p w:rsidR="00DD05C4" w:rsidRDefault="00DD05C4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319" w:type="dxa"/>
          </w:tcPr>
          <w:p w:rsidR="00DD05C4" w:rsidRDefault="00DD05C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343</w:t>
            </w:r>
          </w:p>
        </w:tc>
        <w:tc>
          <w:tcPr>
            <w:tcW w:w="1232" w:type="dxa"/>
          </w:tcPr>
          <w:p w:rsidR="00DD05C4" w:rsidRPr="00115961" w:rsidRDefault="00115961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  <w:r w:rsidR="000F0AA9"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>9,6</w:t>
            </w:r>
          </w:p>
        </w:tc>
        <w:tc>
          <w:tcPr>
            <w:tcW w:w="1276" w:type="dxa"/>
          </w:tcPr>
          <w:p w:rsidR="00DD05C4" w:rsidRPr="00115961" w:rsidRDefault="00281A25" w:rsidP="006E3E18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280,8</w:t>
            </w:r>
          </w:p>
        </w:tc>
        <w:tc>
          <w:tcPr>
            <w:tcW w:w="1241" w:type="dxa"/>
          </w:tcPr>
          <w:p w:rsidR="00DD05C4" w:rsidRPr="00115961" w:rsidRDefault="00281A25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215,3</w:t>
            </w:r>
          </w:p>
        </w:tc>
      </w:tr>
      <w:tr w:rsidR="008C5563" w:rsidRPr="008C5563" w:rsidTr="00E51A88">
        <w:tc>
          <w:tcPr>
            <w:tcW w:w="4503" w:type="dxa"/>
            <w:vAlign w:val="center"/>
          </w:tcPr>
          <w:p w:rsidR="00DD05C4" w:rsidRDefault="00DD05C4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319" w:type="dxa"/>
          </w:tcPr>
          <w:p w:rsidR="00DD05C4" w:rsidRDefault="00DD05C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346</w:t>
            </w:r>
          </w:p>
        </w:tc>
        <w:tc>
          <w:tcPr>
            <w:tcW w:w="1232" w:type="dxa"/>
          </w:tcPr>
          <w:p w:rsidR="00DD05C4" w:rsidRPr="00115961" w:rsidRDefault="00115961">
            <w:pPr>
              <w:jc w:val="right"/>
              <w:rPr>
                <w:rFonts w:ascii="Times New Roman" w:hAnsi="Times New Roman"/>
                <w:sz w:val="28"/>
              </w:rPr>
            </w:pPr>
            <w:r w:rsidRPr="00115961">
              <w:rPr>
                <w:rFonts w:ascii="Times New Roman" w:hAnsi="Times New Roman"/>
                <w:sz w:val="28"/>
              </w:rPr>
              <w:t>38,1</w:t>
            </w:r>
          </w:p>
        </w:tc>
        <w:tc>
          <w:tcPr>
            <w:tcW w:w="1276" w:type="dxa"/>
          </w:tcPr>
          <w:p w:rsidR="00DD05C4" w:rsidRPr="00115961" w:rsidRDefault="00281A25" w:rsidP="006E3E18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0,9</w:t>
            </w:r>
          </w:p>
        </w:tc>
        <w:tc>
          <w:tcPr>
            <w:tcW w:w="1241" w:type="dxa"/>
          </w:tcPr>
          <w:p w:rsidR="00DD05C4" w:rsidRPr="00115961" w:rsidRDefault="00281A25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0,</w:t>
            </w:r>
            <w:r w:rsidR="00D64B9B" w:rsidRPr="00115961">
              <w:rPr>
                <w:rFonts w:ascii="Times New Roman" w:hAnsi="Times New Roman"/>
                <w:sz w:val="28"/>
              </w:rPr>
              <w:t>9</w:t>
            </w:r>
          </w:p>
        </w:tc>
      </w:tr>
      <w:tr w:rsidR="00D64B9B" w:rsidTr="00E51A88">
        <w:tc>
          <w:tcPr>
            <w:tcW w:w="4503" w:type="dxa"/>
            <w:vAlign w:val="center"/>
          </w:tcPr>
          <w:p w:rsidR="00D64B9B" w:rsidRDefault="00D64B9B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319" w:type="dxa"/>
          </w:tcPr>
          <w:p w:rsidR="00D64B9B" w:rsidRDefault="00D64B9B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349</w:t>
            </w:r>
          </w:p>
        </w:tc>
        <w:tc>
          <w:tcPr>
            <w:tcW w:w="1232" w:type="dxa"/>
          </w:tcPr>
          <w:p w:rsidR="00D64B9B" w:rsidRDefault="0057385B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276" w:type="dxa"/>
          </w:tcPr>
          <w:p w:rsidR="00D64B9B" w:rsidRDefault="0057385B" w:rsidP="006E3E18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0,0</w:t>
            </w:r>
          </w:p>
        </w:tc>
        <w:tc>
          <w:tcPr>
            <w:tcW w:w="1241" w:type="dxa"/>
          </w:tcPr>
          <w:p w:rsidR="00D64B9B" w:rsidRDefault="0057385B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  <w:r w:rsidR="00D64B9B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F8199A" w:rsidTr="00E51A88">
        <w:tc>
          <w:tcPr>
            <w:tcW w:w="4503" w:type="dxa"/>
            <w:vAlign w:val="center"/>
          </w:tcPr>
          <w:p w:rsidR="00F8199A" w:rsidRPr="0044269F" w:rsidRDefault="00F8199A">
            <w:pPr>
              <w:rPr>
                <w:rFonts w:ascii="Times New Roman" w:hAnsi="Times New Roman"/>
                <w:b/>
                <w:sz w:val="28"/>
              </w:rPr>
            </w:pPr>
            <w:r w:rsidRPr="0044269F">
              <w:rPr>
                <w:rFonts w:ascii="Times New Roman" w:hAnsi="Times New Roman"/>
                <w:b/>
                <w:sz w:val="28"/>
              </w:rPr>
              <w:t>Перечисления другим бюджетам бюджетной системы РФ</w:t>
            </w:r>
          </w:p>
        </w:tc>
        <w:tc>
          <w:tcPr>
            <w:tcW w:w="1319" w:type="dxa"/>
          </w:tcPr>
          <w:p w:rsidR="00F8199A" w:rsidRPr="0044269F" w:rsidRDefault="00F8199A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44269F">
              <w:rPr>
                <w:rFonts w:ascii="Times New Roman" w:hAnsi="Times New Roman"/>
                <w:b/>
                <w:sz w:val="28"/>
              </w:rPr>
              <w:t>251</w:t>
            </w:r>
          </w:p>
        </w:tc>
        <w:tc>
          <w:tcPr>
            <w:tcW w:w="1232" w:type="dxa"/>
          </w:tcPr>
          <w:p w:rsidR="00F8199A" w:rsidRPr="0044269F" w:rsidRDefault="00D64B9B" w:rsidP="00F8199A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  <w:r w:rsidR="004E3BC4">
              <w:rPr>
                <w:rFonts w:ascii="Times New Roman" w:hAnsi="Times New Roman"/>
                <w:b/>
                <w:sz w:val="28"/>
              </w:rPr>
              <w:t>0,0</w:t>
            </w:r>
          </w:p>
        </w:tc>
        <w:tc>
          <w:tcPr>
            <w:tcW w:w="1276" w:type="dxa"/>
          </w:tcPr>
          <w:p w:rsidR="00F8199A" w:rsidRPr="0044269F" w:rsidRDefault="00D64B9B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  <w:r w:rsidR="000C37E8">
              <w:rPr>
                <w:rFonts w:ascii="Times New Roman" w:hAnsi="Times New Roman"/>
                <w:b/>
                <w:sz w:val="28"/>
              </w:rPr>
              <w:t>0,0</w:t>
            </w:r>
          </w:p>
        </w:tc>
        <w:tc>
          <w:tcPr>
            <w:tcW w:w="1241" w:type="dxa"/>
          </w:tcPr>
          <w:p w:rsidR="00F8199A" w:rsidRPr="0044269F" w:rsidRDefault="00D64B9B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  <w:r w:rsidR="000C37E8">
              <w:rPr>
                <w:rFonts w:ascii="Times New Roman" w:hAnsi="Times New Roman"/>
                <w:b/>
                <w:sz w:val="28"/>
              </w:rPr>
              <w:t>0,0</w:t>
            </w:r>
          </w:p>
        </w:tc>
      </w:tr>
      <w:tr w:rsidR="00A661D8" w:rsidTr="00E51A88">
        <w:tc>
          <w:tcPr>
            <w:tcW w:w="4503" w:type="dxa"/>
          </w:tcPr>
          <w:p w:rsidR="00A661D8" w:rsidRPr="0044269F" w:rsidRDefault="00F8199A">
            <w:pPr>
              <w:rPr>
                <w:rFonts w:ascii="Times New Roman" w:hAnsi="Times New Roman"/>
                <w:b/>
                <w:sz w:val="28"/>
              </w:rPr>
            </w:pPr>
            <w:r w:rsidRPr="0044269F">
              <w:rPr>
                <w:rFonts w:ascii="Times New Roman" w:hAnsi="Times New Roman"/>
                <w:b/>
                <w:sz w:val="28"/>
              </w:rPr>
              <w:t>Условно утвержденные расходы</w:t>
            </w:r>
          </w:p>
        </w:tc>
        <w:tc>
          <w:tcPr>
            <w:tcW w:w="1319" w:type="dxa"/>
          </w:tcPr>
          <w:p w:rsidR="00A661D8" w:rsidRPr="0044269F" w:rsidRDefault="00F8199A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44269F">
              <w:rPr>
                <w:rFonts w:ascii="Times New Roman" w:hAnsi="Times New Roman"/>
                <w:b/>
                <w:sz w:val="28"/>
              </w:rPr>
              <w:t>999</w:t>
            </w:r>
          </w:p>
        </w:tc>
        <w:tc>
          <w:tcPr>
            <w:tcW w:w="1232" w:type="dxa"/>
          </w:tcPr>
          <w:p w:rsidR="00A661D8" w:rsidRPr="0044269F" w:rsidRDefault="00A661D8">
            <w:pPr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76" w:type="dxa"/>
          </w:tcPr>
          <w:p w:rsidR="00A661D8" w:rsidRPr="0044269F" w:rsidRDefault="0057385B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102,</w:t>
            </w:r>
            <w:r w:rsidR="00C17E07">
              <w:rPr>
                <w:rFonts w:ascii="Times New Roman" w:hAnsi="Times New Roman"/>
                <w:b/>
                <w:sz w:val="28"/>
              </w:rPr>
              <w:t>0</w:t>
            </w:r>
          </w:p>
        </w:tc>
        <w:tc>
          <w:tcPr>
            <w:tcW w:w="1241" w:type="dxa"/>
          </w:tcPr>
          <w:p w:rsidR="00A661D8" w:rsidRPr="0044269F" w:rsidRDefault="0057385B">
            <w:pPr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206,6</w:t>
            </w:r>
          </w:p>
        </w:tc>
      </w:tr>
    </w:tbl>
    <w:p w:rsidR="00A661D8" w:rsidRDefault="00A661D8">
      <w:pPr>
        <w:rPr>
          <w:rFonts w:ascii="Times New Roman" w:hAnsi="Times New Roman"/>
          <w:sz w:val="28"/>
        </w:rPr>
      </w:pPr>
    </w:p>
    <w:p w:rsidR="00A661D8" w:rsidRDefault="00A661D8">
      <w:pPr>
        <w:rPr>
          <w:rFonts w:ascii="Times New Roman" w:hAnsi="Times New Roman"/>
          <w:sz w:val="28"/>
        </w:rPr>
      </w:pPr>
    </w:p>
    <w:p w:rsidR="00A661D8" w:rsidRDefault="00A661D8">
      <w:pPr>
        <w:rPr>
          <w:rFonts w:ascii="Times New Roman" w:hAnsi="Times New Roman"/>
          <w:sz w:val="28"/>
        </w:rPr>
      </w:pPr>
    </w:p>
    <w:p w:rsidR="00A661D8" w:rsidRDefault="00F8199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администрации                                </w:t>
      </w:r>
      <w:r w:rsidR="00E51A88">
        <w:rPr>
          <w:rFonts w:ascii="Times New Roman" w:hAnsi="Times New Roman"/>
          <w:sz w:val="28"/>
        </w:rPr>
        <w:t xml:space="preserve"> </w:t>
      </w:r>
      <w:r w:rsidR="00157754">
        <w:rPr>
          <w:rFonts w:ascii="Times New Roman" w:hAnsi="Times New Roman"/>
          <w:sz w:val="28"/>
        </w:rPr>
        <w:t xml:space="preserve">                       </w:t>
      </w:r>
      <w:r w:rsidR="00E51A88">
        <w:rPr>
          <w:rFonts w:ascii="Times New Roman" w:hAnsi="Times New Roman"/>
          <w:sz w:val="28"/>
        </w:rPr>
        <w:t xml:space="preserve"> П.В. Семченко </w:t>
      </w:r>
      <w:r>
        <w:rPr>
          <w:rFonts w:ascii="Times New Roman" w:hAnsi="Times New Roman"/>
          <w:sz w:val="28"/>
        </w:rPr>
        <w:t xml:space="preserve">                                   .</w:t>
      </w:r>
    </w:p>
    <w:sectPr w:rsidR="00A661D8" w:rsidSect="00A661D8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1D8"/>
    <w:rsid w:val="0003047B"/>
    <w:rsid w:val="000C37E8"/>
    <w:rsid w:val="000F0AA9"/>
    <w:rsid w:val="00115961"/>
    <w:rsid w:val="00157754"/>
    <w:rsid w:val="00161C6B"/>
    <w:rsid w:val="00172A7D"/>
    <w:rsid w:val="002677C4"/>
    <w:rsid w:val="00281A25"/>
    <w:rsid w:val="00283810"/>
    <w:rsid w:val="002E7FAE"/>
    <w:rsid w:val="003310D3"/>
    <w:rsid w:val="0044269F"/>
    <w:rsid w:val="004E3BC4"/>
    <w:rsid w:val="0057385B"/>
    <w:rsid w:val="005B768D"/>
    <w:rsid w:val="005D40E2"/>
    <w:rsid w:val="005D66C0"/>
    <w:rsid w:val="00642B6D"/>
    <w:rsid w:val="006E3E18"/>
    <w:rsid w:val="006F2E17"/>
    <w:rsid w:val="00704390"/>
    <w:rsid w:val="00724D3E"/>
    <w:rsid w:val="00816B71"/>
    <w:rsid w:val="008C5563"/>
    <w:rsid w:val="008F6338"/>
    <w:rsid w:val="0093643B"/>
    <w:rsid w:val="0094195C"/>
    <w:rsid w:val="009503E5"/>
    <w:rsid w:val="0098428D"/>
    <w:rsid w:val="009E1F1B"/>
    <w:rsid w:val="00A661D8"/>
    <w:rsid w:val="00B31ADD"/>
    <w:rsid w:val="00B657BA"/>
    <w:rsid w:val="00C17E07"/>
    <w:rsid w:val="00CB63DD"/>
    <w:rsid w:val="00D02FC7"/>
    <w:rsid w:val="00D078E3"/>
    <w:rsid w:val="00D55628"/>
    <w:rsid w:val="00D64B9B"/>
    <w:rsid w:val="00D82CF3"/>
    <w:rsid w:val="00DB65F8"/>
    <w:rsid w:val="00DD05C4"/>
    <w:rsid w:val="00DE5F59"/>
    <w:rsid w:val="00E155FF"/>
    <w:rsid w:val="00E37FB9"/>
    <w:rsid w:val="00E51A88"/>
    <w:rsid w:val="00E71D43"/>
    <w:rsid w:val="00E73C7F"/>
    <w:rsid w:val="00EA2E40"/>
    <w:rsid w:val="00EC3620"/>
    <w:rsid w:val="00F104BE"/>
    <w:rsid w:val="00F25F4C"/>
    <w:rsid w:val="00F8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4B1A5"/>
  <w15:docId w15:val="{FEC3A4AE-40DA-4FD0-B00A-1B015D672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661D8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0.docx</vt:lpstr>
    </vt:vector>
  </TitlesOfParts>
  <Company>SPecialiST RePack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0.docx</dc:title>
  <dc:creator>User</dc:creator>
  <cp:lastModifiedBy>Пользователь</cp:lastModifiedBy>
  <cp:revision>16</cp:revision>
  <cp:lastPrinted>2017-12-15T09:49:00Z</cp:lastPrinted>
  <dcterms:created xsi:type="dcterms:W3CDTF">2017-12-05T03:56:00Z</dcterms:created>
  <dcterms:modified xsi:type="dcterms:W3CDTF">2020-11-16T00:25:00Z</dcterms:modified>
</cp:coreProperties>
</file>